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6"/>
        <w:gridCol w:w="5103"/>
      </w:tblGrid>
      <w:tr w:rsidR="0070497B" w:rsidRPr="00590324" w:rsidTr="00B74AA6"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324" w:rsidRPr="00590324" w:rsidRDefault="00590324" w:rsidP="005903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Согласовано:</w:t>
            </w:r>
          </w:p>
          <w:p w:rsidR="00590324" w:rsidRPr="00590324" w:rsidRDefault="00590324" w:rsidP="005903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Председатель Совета </w:t>
            </w:r>
            <w:proofErr w:type="gramStart"/>
            <w:r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Обучающихся</w:t>
            </w:r>
            <w:proofErr w:type="gramEnd"/>
          </w:p>
          <w:p w:rsidR="00872178" w:rsidRPr="00872178" w:rsidRDefault="00872178" w:rsidP="005903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МБОУ ДО «ЭЦРТ «Давдын»</w:t>
            </w:r>
          </w:p>
          <w:p w:rsidR="00590324" w:rsidRPr="00590324" w:rsidRDefault="00590324" w:rsidP="005903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____________ </w:t>
            </w:r>
            <w:r w:rsidR="00872178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Е.С.Степанова</w:t>
            </w:r>
          </w:p>
          <w:p w:rsidR="00590324" w:rsidRPr="00590324" w:rsidRDefault="00590324" w:rsidP="005903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</w:p>
          <w:p w:rsidR="00590324" w:rsidRPr="00590324" w:rsidRDefault="00590324" w:rsidP="005903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</w:p>
          <w:p w:rsidR="00590324" w:rsidRPr="00590324" w:rsidRDefault="00590324" w:rsidP="005903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Согласовано:</w:t>
            </w:r>
          </w:p>
          <w:p w:rsidR="00590324" w:rsidRPr="00590324" w:rsidRDefault="00590324" w:rsidP="005903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Председатель Управляющего совета</w:t>
            </w:r>
          </w:p>
          <w:p w:rsidR="00590324" w:rsidRPr="00590324" w:rsidRDefault="00590324" w:rsidP="0087217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МБОУ ДО </w:t>
            </w:r>
            <w:r w:rsidR="00872178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«ЭЦТР «Давдын»</w:t>
            </w:r>
          </w:p>
          <w:p w:rsidR="00590324" w:rsidRPr="00590324" w:rsidRDefault="00590324" w:rsidP="005903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 xml:space="preserve">____________ </w:t>
            </w:r>
            <w:proofErr w:type="spellStart"/>
            <w:r w:rsidR="00872178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  <w:t>Н.И.Бодиева</w:t>
            </w:r>
            <w:proofErr w:type="spellEnd"/>
          </w:p>
          <w:p w:rsidR="00590324" w:rsidRPr="00590324" w:rsidRDefault="00590324" w:rsidP="0059032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7B" w:rsidRPr="00590324" w:rsidRDefault="00590324" w:rsidP="00590324">
            <w:pPr>
              <w:spacing w:after="0"/>
              <w:ind w:left="884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8"/>
              </w:rPr>
              <w:t xml:space="preserve"> </w:t>
            </w:r>
            <w:r w:rsidR="0070497B"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8"/>
              </w:rPr>
              <w:t>«Утверждаю»:</w:t>
            </w:r>
          </w:p>
          <w:p w:rsidR="0070497B" w:rsidRPr="00590324" w:rsidRDefault="0070497B" w:rsidP="00872178">
            <w:pPr>
              <w:spacing w:after="0"/>
              <w:ind w:left="884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8"/>
              </w:rPr>
              <w:t xml:space="preserve">Директор  МБОУ ДО </w:t>
            </w:r>
            <w:r w:rsidR="00872178">
              <w:rPr>
                <w:rFonts w:ascii="Times New Roman" w:eastAsia="Times New Roman" w:hAnsi="Times New Roman"/>
                <w:color w:val="000000" w:themeColor="text1"/>
                <w:sz w:val="20"/>
                <w:szCs w:val="28"/>
              </w:rPr>
              <w:t>«ЭЦРТ «Давдын»</w:t>
            </w:r>
          </w:p>
          <w:p w:rsidR="0070497B" w:rsidRPr="00590324" w:rsidRDefault="0070497B" w:rsidP="00590324">
            <w:pPr>
              <w:spacing w:after="0"/>
              <w:ind w:left="884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8"/>
              </w:rPr>
              <w:t xml:space="preserve">__________ </w:t>
            </w:r>
            <w:proofErr w:type="spellStart"/>
            <w:r w:rsidR="00872178">
              <w:rPr>
                <w:rFonts w:ascii="Times New Roman" w:eastAsia="Times New Roman" w:hAnsi="Times New Roman"/>
                <w:color w:val="000000" w:themeColor="text1"/>
                <w:sz w:val="20"/>
                <w:szCs w:val="28"/>
              </w:rPr>
              <w:t>М.Б.Раднаева</w:t>
            </w:r>
            <w:proofErr w:type="spellEnd"/>
          </w:p>
          <w:p w:rsidR="0070497B" w:rsidRPr="00590324" w:rsidRDefault="0070497B" w:rsidP="00590324">
            <w:pPr>
              <w:spacing w:after="0"/>
              <w:ind w:left="884"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</w:rPr>
            </w:pPr>
            <w:r w:rsidRPr="00590324">
              <w:rPr>
                <w:rFonts w:ascii="Times New Roman" w:eastAsia="Times New Roman" w:hAnsi="Times New Roman"/>
                <w:color w:val="000000" w:themeColor="text1"/>
                <w:sz w:val="20"/>
                <w:szCs w:val="28"/>
              </w:rPr>
              <w:t>Приказ № __ от «____» ______ 20__ г.</w:t>
            </w:r>
          </w:p>
        </w:tc>
      </w:tr>
      <w:tr w:rsidR="00590324" w:rsidRPr="005A4C87" w:rsidTr="00B74AA6"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324" w:rsidRDefault="00590324" w:rsidP="00590324">
            <w:pPr>
              <w:spacing w:after="0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324" w:rsidRPr="005A4C87" w:rsidRDefault="00590324" w:rsidP="00590324">
            <w:pPr>
              <w:spacing w:after="0"/>
              <w:ind w:left="884"/>
              <w:rPr>
                <w:rFonts w:ascii="Times New Roman" w:eastAsia="Times New Roman" w:hAnsi="Times New Roman"/>
                <w:color w:val="333333"/>
                <w:szCs w:val="28"/>
              </w:rPr>
            </w:pPr>
          </w:p>
        </w:tc>
      </w:tr>
    </w:tbl>
    <w:p w:rsidR="004E2E6C" w:rsidRDefault="004E2E6C" w:rsidP="004E2E6C">
      <w:pPr>
        <w:spacing w:after="0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93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4537"/>
      </w:tblGrid>
      <w:tr w:rsidR="00C6196A" w:rsidRPr="005C1D26" w:rsidTr="008546F0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96A" w:rsidRPr="005C1D26" w:rsidRDefault="00C6196A" w:rsidP="008546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96A" w:rsidRPr="005C1D26" w:rsidRDefault="00C6196A" w:rsidP="008546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E2E6C" w:rsidRDefault="004E2E6C" w:rsidP="004E2E6C">
      <w:pPr>
        <w:spacing w:after="0"/>
        <w:ind w:firstLine="54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E2E6C" w:rsidRDefault="00F9119B" w:rsidP="004E2E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 w:rsidR="00F9119B" w:rsidRDefault="00F9119B" w:rsidP="004E2E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создания, организации работы, принятие решений комиссией </w:t>
      </w:r>
      <w:proofErr w:type="gramStart"/>
      <w:r>
        <w:rPr>
          <w:rFonts w:ascii="Times New Roman" w:hAnsi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9119B" w:rsidRDefault="00F9119B" w:rsidP="004E2E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урегулированию споров между участниками образовательных </w:t>
      </w:r>
    </w:p>
    <w:p w:rsidR="00456D8F" w:rsidRDefault="00F9119B" w:rsidP="004E2E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отношений и их исполнений </w:t>
      </w:r>
    </w:p>
    <w:p w:rsidR="00F218E4" w:rsidRDefault="00F218E4" w:rsidP="004E2E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МБОУ </w:t>
      </w:r>
      <w:proofErr w:type="gramStart"/>
      <w:r>
        <w:rPr>
          <w:rFonts w:ascii="Times New Roman" w:hAnsi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="00872178">
        <w:rPr>
          <w:rFonts w:ascii="Times New Roman" w:hAnsi="Times New Roman"/>
          <w:b/>
          <w:sz w:val="24"/>
          <w:szCs w:val="24"/>
        </w:rPr>
        <w:t>Эвенкийский</w:t>
      </w:r>
      <w:proofErr w:type="gramEnd"/>
      <w:r w:rsidR="00872178">
        <w:rPr>
          <w:rFonts w:ascii="Times New Roman" w:hAnsi="Times New Roman"/>
          <w:b/>
          <w:sz w:val="24"/>
          <w:szCs w:val="24"/>
        </w:rPr>
        <w:t xml:space="preserve"> центр развития творчества «Давдын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218E4" w:rsidRDefault="00F218E4" w:rsidP="004E2E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9119B" w:rsidRDefault="00F9119B" w:rsidP="004E2E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119B">
        <w:rPr>
          <w:rFonts w:ascii="Times New Roman" w:hAnsi="Times New Roman"/>
          <w:b/>
          <w:sz w:val="24"/>
          <w:szCs w:val="24"/>
        </w:rPr>
        <w:t xml:space="preserve"> </w:t>
      </w:r>
    </w:p>
    <w:p w:rsidR="00F218E4" w:rsidRPr="00A06324" w:rsidRDefault="00F218E4" w:rsidP="00F218E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0632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F9119B">
        <w:rPr>
          <w:rFonts w:ascii="Times New Roman" w:hAnsi="Times New Roman"/>
          <w:sz w:val="24"/>
          <w:szCs w:val="24"/>
        </w:rPr>
        <w:t>В</w:t>
      </w:r>
      <w:r w:rsidRPr="00A06324">
        <w:rPr>
          <w:rFonts w:ascii="Times New Roman" w:hAnsi="Times New Roman"/>
          <w:sz w:val="24"/>
          <w:szCs w:val="24"/>
        </w:rPr>
        <w:t xml:space="preserve"> </w:t>
      </w:r>
      <w:r w:rsidR="00F9119B">
        <w:rPr>
          <w:rFonts w:ascii="Times New Roman" w:hAnsi="Times New Roman"/>
          <w:sz w:val="24"/>
          <w:szCs w:val="24"/>
        </w:rPr>
        <w:t>м</w:t>
      </w:r>
      <w:r w:rsidRPr="00A06324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о</w:t>
      </w:r>
      <w:r w:rsidR="00F9119B">
        <w:rPr>
          <w:rFonts w:ascii="Times New Roman" w:hAnsi="Times New Roman"/>
          <w:sz w:val="24"/>
          <w:szCs w:val="24"/>
        </w:rPr>
        <w:t xml:space="preserve">м </w:t>
      </w:r>
      <w:r w:rsidRPr="00A06324">
        <w:rPr>
          <w:rFonts w:ascii="Times New Roman" w:hAnsi="Times New Roman"/>
          <w:sz w:val="24"/>
          <w:szCs w:val="24"/>
        </w:rPr>
        <w:t>бюджетно</w:t>
      </w:r>
      <w:r w:rsidR="00F9119B">
        <w:rPr>
          <w:rFonts w:ascii="Times New Roman" w:hAnsi="Times New Roman"/>
          <w:sz w:val="24"/>
          <w:szCs w:val="24"/>
        </w:rPr>
        <w:t>м</w:t>
      </w:r>
      <w:r w:rsidRPr="00A06324">
        <w:rPr>
          <w:rFonts w:ascii="Times New Roman" w:hAnsi="Times New Roman"/>
          <w:sz w:val="24"/>
          <w:szCs w:val="24"/>
        </w:rPr>
        <w:t xml:space="preserve"> образовательно</w:t>
      </w:r>
      <w:r w:rsidR="00F9119B">
        <w:rPr>
          <w:rFonts w:ascii="Times New Roman" w:hAnsi="Times New Roman"/>
          <w:sz w:val="24"/>
          <w:szCs w:val="24"/>
        </w:rPr>
        <w:t>м</w:t>
      </w:r>
      <w:r w:rsidRPr="00A063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</w:t>
      </w:r>
      <w:r w:rsidR="00F9119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324">
        <w:rPr>
          <w:rFonts w:ascii="Times New Roman" w:hAnsi="Times New Roman"/>
          <w:sz w:val="24"/>
          <w:szCs w:val="24"/>
        </w:rPr>
        <w:t>дополнительного о</w:t>
      </w:r>
      <w:r w:rsidRPr="00A06324">
        <w:rPr>
          <w:rFonts w:ascii="Times New Roman" w:hAnsi="Times New Roman"/>
          <w:sz w:val="24"/>
          <w:szCs w:val="24"/>
        </w:rPr>
        <w:t>б</w:t>
      </w:r>
      <w:r w:rsidRPr="00A06324">
        <w:rPr>
          <w:rFonts w:ascii="Times New Roman" w:hAnsi="Times New Roman"/>
          <w:sz w:val="24"/>
          <w:szCs w:val="24"/>
        </w:rPr>
        <w:t xml:space="preserve">разования </w:t>
      </w:r>
      <w:r>
        <w:rPr>
          <w:rFonts w:ascii="Times New Roman" w:hAnsi="Times New Roman"/>
          <w:sz w:val="24"/>
          <w:szCs w:val="24"/>
        </w:rPr>
        <w:t>«</w:t>
      </w:r>
      <w:r w:rsidR="00872178">
        <w:rPr>
          <w:rFonts w:ascii="Times New Roman" w:hAnsi="Times New Roman"/>
          <w:sz w:val="24"/>
          <w:szCs w:val="24"/>
        </w:rPr>
        <w:t>Эвенкийский центр развития творчества «Давдын</w:t>
      </w:r>
      <w:r>
        <w:rPr>
          <w:rFonts w:ascii="Times New Roman" w:hAnsi="Times New Roman"/>
          <w:sz w:val="24"/>
          <w:szCs w:val="24"/>
        </w:rPr>
        <w:t>» МО «Курумканский ра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он» (далее – Учреждение</w:t>
      </w:r>
      <w:r w:rsidR="00456D8F">
        <w:rPr>
          <w:rFonts w:ascii="Times New Roman" w:hAnsi="Times New Roman"/>
          <w:sz w:val="24"/>
          <w:szCs w:val="24"/>
        </w:rPr>
        <w:t>)</w:t>
      </w:r>
      <w:r w:rsidR="00F9119B">
        <w:rPr>
          <w:rFonts w:ascii="Times New Roman" w:hAnsi="Times New Roman"/>
          <w:sz w:val="24"/>
          <w:szCs w:val="24"/>
        </w:rPr>
        <w:t xml:space="preserve"> разработан и установлен порядок создания, организации раб</w:t>
      </w:r>
      <w:r w:rsidR="00F9119B">
        <w:rPr>
          <w:rFonts w:ascii="Times New Roman" w:hAnsi="Times New Roman"/>
          <w:sz w:val="24"/>
          <w:szCs w:val="24"/>
        </w:rPr>
        <w:t>о</w:t>
      </w:r>
      <w:r w:rsidR="00F9119B">
        <w:rPr>
          <w:rFonts w:ascii="Times New Roman" w:hAnsi="Times New Roman"/>
          <w:sz w:val="24"/>
          <w:szCs w:val="24"/>
        </w:rPr>
        <w:t>ты, принятия и исполнения решений Комиссией (далее – Комиссия) по урегулированию споров между участниками образовательных отношений</w:t>
      </w:r>
      <w:r w:rsidR="00456D8F">
        <w:rPr>
          <w:rFonts w:ascii="Times New Roman" w:hAnsi="Times New Roman"/>
          <w:sz w:val="24"/>
          <w:szCs w:val="24"/>
        </w:rPr>
        <w:t>.</w:t>
      </w:r>
    </w:p>
    <w:p w:rsidR="00982FDC" w:rsidRPr="00DC2ED4" w:rsidRDefault="00F218E4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06324">
        <w:rPr>
          <w:rFonts w:ascii="Times New Roman" w:hAnsi="Times New Roman"/>
          <w:sz w:val="24"/>
          <w:szCs w:val="24"/>
        </w:rPr>
        <w:t xml:space="preserve">2. </w:t>
      </w:r>
      <w:r w:rsidR="00F9119B">
        <w:rPr>
          <w:rFonts w:ascii="Times New Roman" w:hAnsi="Times New Roman"/>
          <w:sz w:val="24"/>
          <w:szCs w:val="24"/>
        </w:rPr>
        <w:t xml:space="preserve">Комиссия создается в соответствии со статьей 45 Федерального закона </w:t>
      </w:r>
    </w:p>
    <w:p w:rsidR="00B10E69" w:rsidRDefault="00F9119B" w:rsidP="00982F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 декабря 2012 г. № 273-ФЗ «Об образовании в Российской Федерации» в целях ур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гулирования разногласий между участниками образовательных отношений по вопросам реализации права на образование, в том числе в случаях </w:t>
      </w:r>
      <w:r w:rsidR="009A108B">
        <w:rPr>
          <w:rFonts w:ascii="Times New Roman" w:hAnsi="Times New Roman"/>
          <w:sz w:val="24"/>
          <w:szCs w:val="24"/>
        </w:rPr>
        <w:t xml:space="preserve"> возникновения конфликта инт</w:t>
      </w:r>
      <w:r w:rsidR="009A108B">
        <w:rPr>
          <w:rFonts w:ascii="Times New Roman" w:hAnsi="Times New Roman"/>
          <w:sz w:val="24"/>
          <w:szCs w:val="24"/>
        </w:rPr>
        <w:t>е</w:t>
      </w:r>
      <w:r w:rsidR="009A108B">
        <w:rPr>
          <w:rFonts w:ascii="Times New Roman" w:hAnsi="Times New Roman"/>
          <w:sz w:val="24"/>
          <w:szCs w:val="24"/>
        </w:rPr>
        <w:t xml:space="preserve">ресов педагогического работника, вопросам применения локальных нормативных актов Учреждения, обжалования решений о применении </w:t>
      </w:r>
      <w:proofErr w:type="gramStart"/>
      <w:r w:rsidR="009A108B">
        <w:rPr>
          <w:rFonts w:ascii="Times New Roman" w:hAnsi="Times New Roman"/>
          <w:sz w:val="24"/>
          <w:szCs w:val="24"/>
        </w:rPr>
        <w:t>к</w:t>
      </w:r>
      <w:proofErr w:type="gramEnd"/>
      <w:r w:rsidR="009A108B">
        <w:rPr>
          <w:rFonts w:ascii="Times New Roman" w:hAnsi="Times New Roman"/>
          <w:sz w:val="24"/>
          <w:szCs w:val="24"/>
        </w:rPr>
        <w:t xml:space="preserve"> обучающимся дисциплинарного вз</w:t>
      </w:r>
      <w:r w:rsidR="009A108B">
        <w:rPr>
          <w:rFonts w:ascii="Times New Roman" w:hAnsi="Times New Roman"/>
          <w:sz w:val="24"/>
          <w:szCs w:val="24"/>
        </w:rPr>
        <w:t>ы</w:t>
      </w:r>
      <w:r w:rsidR="009A108B">
        <w:rPr>
          <w:rFonts w:ascii="Times New Roman" w:hAnsi="Times New Roman"/>
          <w:sz w:val="24"/>
          <w:szCs w:val="24"/>
        </w:rPr>
        <w:t>скания.</w:t>
      </w:r>
    </w:p>
    <w:p w:rsidR="009A108B" w:rsidRDefault="009A108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Комиссия создается в составе </w:t>
      </w:r>
      <w:r w:rsidRPr="00A13244">
        <w:rPr>
          <w:rFonts w:ascii="Times New Roman" w:hAnsi="Times New Roman"/>
          <w:sz w:val="24"/>
          <w:szCs w:val="24"/>
        </w:rPr>
        <w:t>6 (шести)</w:t>
      </w:r>
      <w:r>
        <w:rPr>
          <w:rFonts w:ascii="Times New Roman" w:hAnsi="Times New Roman"/>
          <w:sz w:val="24"/>
          <w:szCs w:val="24"/>
        </w:rPr>
        <w:t xml:space="preserve"> членов из равного числа представителей родителей (законных представителей) несовершеннолетних обучающихся и представит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лей работников учреждений.</w:t>
      </w:r>
    </w:p>
    <w:p w:rsidR="009A108B" w:rsidRDefault="009A108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Делегирование представителей участников образовательных отношений в состав Комиссии осуществляется Управляющим советом и профсоюзным комитетом работников </w:t>
      </w:r>
      <w:r w:rsidR="00872178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>.</w:t>
      </w:r>
    </w:p>
    <w:p w:rsidR="009A108B" w:rsidRDefault="009A108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Сформированный состав Комиссии объявляется приказом директора Учреждения.</w:t>
      </w:r>
    </w:p>
    <w:p w:rsidR="009A108B" w:rsidRDefault="009A108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Срок полномочий Комиссии составляет </w:t>
      </w:r>
      <w:r w:rsidRPr="00A13244">
        <w:rPr>
          <w:rFonts w:ascii="Times New Roman" w:hAnsi="Times New Roman"/>
          <w:sz w:val="24"/>
          <w:szCs w:val="24"/>
        </w:rPr>
        <w:t>два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9A108B" w:rsidRDefault="009A108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Члены Комиссии осуществляют свою деятельность на безвозмездной основе.</w:t>
      </w:r>
    </w:p>
    <w:p w:rsidR="009A108B" w:rsidRDefault="009A108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Досрочное прекращение полномочий члена Комиссии осуществляется:</w:t>
      </w:r>
    </w:p>
    <w:p w:rsidR="009A108B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9A108B">
        <w:rPr>
          <w:rFonts w:ascii="Times New Roman" w:hAnsi="Times New Roman"/>
          <w:sz w:val="24"/>
          <w:szCs w:val="24"/>
        </w:rPr>
        <w:t xml:space="preserve"> на основании личного заявления члена Комиссии об исключении из его состава;</w:t>
      </w:r>
    </w:p>
    <w:p w:rsidR="009A108B" w:rsidRDefault="009A108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 требованию не менее 2/3 членов Комиссии, выраженному в письменной форме;</w:t>
      </w:r>
    </w:p>
    <w:p w:rsidR="009A108B" w:rsidRDefault="009A108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в случае отчисления из Учреждения обучающегося, родителем (законным предст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вителем) которого является член</w:t>
      </w:r>
      <w:r w:rsidR="00872178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Комиссии, или увольнения работника – члена Коми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сии.</w:t>
      </w:r>
    </w:p>
    <w:p w:rsidR="009A108B" w:rsidRDefault="009A108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0C6D9E">
        <w:rPr>
          <w:rFonts w:ascii="Times New Roman" w:hAnsi="Times New Roman"/>
          <w:sz w:val="24"/>
          <w:szCs w:val="24"/>
        </w:rPr>
        <w:t>В случае досрочного прекращения полномочий члена Комиссии в ее состав изб</w:t>
      </w:r>
      <w:r w:rsidR="000C6D9E">
        <w:rPr>
          <w:rFonts w:ascii="Times New Roman" w:hAnsi="Times New Roman"/>
          <w:sz w:val="24"/>
          <w:szCs w:val="24"/>
        </w:rPr>
        <w:t>и</w:t>
      </w:r>
      <w:r w:rsidR="000C6D9E">
        <w:rPr>
          <w:rFonts w:ascii="Times New Roman" w:hAnsi="Times New Roman"/>
          <w:sz w:val="24"/>
          <w:szCs w:val="24"/>
        </w:rPr>
        <w:t>рается новый представитель от соответствующей категории участников образовательного процесса в соответствии с п. 2 настоящего Положения.</w:t>
      </w:r>
    </w:p>
    <w:p w:rsidR="000C6D9E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 целях организации работы Комиссии избирает из своего состава председателя и секретаря.</w:t>
      </w:r>
    </w:p>
    <w:p w:rsidR="000C6D9E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учебных дней с 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мента поступления такого обращения.</w:t>
      </w:r>
    </w:p>
    <w:p w:rsidR="000C6D9E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Обращение подается в письменной форме. В жалобе указываются конкретные факты или признаки нарушений прав участников образовательных учреждений, лица, 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пустившие нарушения, обстоятельства.</w:t>
      </w:r>
    </w:p>
    <w:p w:rsidR="000C6D9E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0C6D9E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направившее в Комиссию обращение, вправе присутствовать при рассмотр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этого обращения на заседании Комиссии. Лица, чьи действия обжалуются в обращ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нии, также вправе присутствовать на заседании Комиссии и давать показания.</w:t>
      </w:r>
    </w:p>
    <w:p w:rsidR="000C6D9E" w:rsidRDefault="004F536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объективного и всестороннего рассмотрения обращений Комиссия вправе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глашать на заседания и заслушивать иных участников образовательных отношений. Нея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ка данных лиц на заседание Комиссии либо немотивированный отказ от показаний не я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ляются препятствием для рассмотрения обращения по существу.</w:t>
      </w:r>
    </w:p>
    <w:p w:rsidR="000C6D9E" w:rsidRDefault="000C6D9E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4F536B">
        <w:rPr>
          <w:rFonts w:ascii="Times New Roman" w:hAnsi="Times New Roman"/>
          <w:sz w:val="24"/>
          <w:szCs w:val="24"/>
        </w:rPr>
        <w:t>Комиссия принимает решение простым большинством голосов членов, присутс</w:t>
      </w:r>
      <w:r w:rsidR="004F536B">
        <w:rPr>
          <w:rFonts w:ascii="Times New Roman" w:hAnsi="Times New Roman"/>
          <w:sz w:val="24"/>
          <w:szCs w:val="24"/>
        </w:rPr>
        <w:t>т</w:t>
      </w:r>
      <w:r w:rsidR="004F536B">
        <w:rPr>
          <w:rFonts w:ascii="Times New Roman" w:hAnsi="Times New Roman"/>
          <w:sz w:val="24"/>
          <w:szCs w:val="24"/>
        </w:rPr>
        <w:t>вующих на заседании Комиссии.</w:t>
      </w:r>
    </w:p>
    <w:p w:rsidR="004F536B" w:rsidRDefault="004F536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В случае </w:t>
      </w:r>
      <w:proofErr w:type="gramStart"/>
      <w:r>
        <w:rPr>
          <w:rFonts w:ascii="Times New Roman" w:hAnsi="Times New Roman"/>
          <w:sz w:val="24"/>
          <w:szCs w:val="24"/>
        </w:rPr>
        <w:t>установления фактов нарушения прав участников образовательных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ношений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вителей) несовершеннолетних обучающихся, а также работников Учреждения, Комиссия возлагает обязанности по устранению выявленных нарушений и (или) недопущению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рушений в будущем.</w:t>
      </w:r>
    </w:p>
    <w:p w:rsidR="004F536B" w:rsidRDefault="004F536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нарушение прав участников образовательных отношений возникли вследствие принятия решения Учреждением, в том числе издания локального нормативного акта, 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миссия принимает решение об отмене данного решения Учреждения (локального норм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тивного акта) и указывает срок исполнения решения.</w:t>
      </w:r>
    </w:p>
    <w:p w:rsidR="004F536B" w:rsidRDefault="004F536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лиц, действия которого обжалуются, и нарушением прав лица, подавшего жалобу или его законного представителя.</w:t>
      </w:r>
    </w:p>
    <w:p w:rsidR="004F536B" w:rsidRDefault="004F536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Решение Комиссии оформляется протоколом.</w:t>
      </w:r>
    </w:p>
    <w:p w:rsidR="004F536B" w:rsidRDefault="004F536B" w:rsidP="00F91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 обязательно для исполнения всеми участниками образовател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ных отношений и подлежит исполнению в указанный срок.</w:t>
      </w:r>
    </w:p>
    <w:sectPr w:rsidR="004F536B" w:rsidSect="005762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characterSpacingControl w:val="doNotCompress"/>
  <w:compat/>
  <w:rsids>
    <w:rsidRoot w:val="00C2668F"/>
    <w:rsid w:val="000C6D9E"/>
    <w:rsid w:val="000F60D9"/>
    <w:rsid w:val="0011690A"/>
    <w:rsid w:val="0018030A"/>
    <w:rsid w:val="00232D52"/>
    <w:rsid w:val="00254F14"/>
    <w:rsid w:val="0026595E"/>
    <w:rsid w:val="00387A8E"/>
    <w:rsid w:val="003979B1"/>
    <w:rsid w:val="00405229"/>
    <w:rsid w:val="00433ECD"/>
    <w:rsid w:val="00434B66"/>
    <w:rsid w:val="00456D8F"/>
    <w:rsid w:val="004E2E6C"/>
    <w:rsid w:val="004F536B"/>
    <w:rsid w:val="00566196"/>
    <w:rsid w:val="005762A0"/>
    <w:rsid w:val="00590324"/>
    <w:rsid w:val="005A4C87"/>
    <w:rsid w:val="005C1D26"/>
    <w:rsid w:val="0070497B"/>
    <w:rsid w:val="00713504"/>
    <w:rsid w:val="007639C2"/>
    <w:rsid w:val="007E08B1"/>
    <w:rsid w:val="00872178"/>
    <w:rsid w:val="008A527A"/>
    <w:rsid w:val="008E31F7"/>
    <w:rsid w:val="00904D1B"/>
    <w:rsid w:val="00924714"/>
    <w:rsid w:val="009332F8"/>
    <w:rsid w:val="00982FDC"/>
    <w:rsid w:val="009A108B"/>
    <w:rsid w:val="009C1D22"/>
    <w:rsid w:val="009E6629"/>
    <w:rsid w:val="00A13244"/>
    <w:rsid w:val="00A40D4D"/>
    <w:rsid w:val="00A56222"/>
    <w:rsid w:val="00A60E54"/>
    <w:rsid w:val="00AB1F69"/>
    <w:rsid w:val="00B10E69"/>
    <w:rsid w:val="00B214AF"/>
    <w:rsid w:val="00B25029"/>
    <w:rsid w:val="00B4050E"/>
    <w:rsid w:val="00B450DE"/>
    <w:rsid w:val="00B74AA6"/>
    <w:rsid w:val="00B86B59"/>
    <w:rsid w:val="00C2668F"/>
    <w:rsid w:val="00C6196A"/>
    <w:rsid w:val="00DB3A10"/>
    <w:rsid w:val="00DC2ED4"/>
    <w:rsid w:val="00E5274E"/>
    <w:rsid w:val="00E86A6B"/>
    <w:rsid w:val="00EB0BA2"/>
    <w:rsid w:val="00F213F3"/>
    <w:rsid w:val="00F218E4"/>
    <w:rsid w:val="00F41C66"/>
    <w:rsid w:val="00F834DE"/>
    <w:rsid w:val="00F87940"/>
    <w:rsid w:val="00F9085F"/>
    <w:rsid w:val="00F9119B"/>
    <w:rsid w:val="00FA060B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1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Алёна</cp:lastModifiedBy>
  <cp:revision>18</cp:revision>
  <cp:lastPrinted>2016-03-10T01:47:00Z</cp:lastPrinted>
  <dcterms:created xsi:type="dcterms:W3CDTF">2016-02-22T18:05:00Z</dcterms:created>
  <dcterms:modified xsi:type="dcterms:W3CDTF">2018-11-01T06:41:00Z</dcterms:modified>
</cp:coreProperties>
</file>